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6" w:rsidRDefault="00B44F36">
      <w:pPr>
        <w:pStyle w:val="Normale"/>
        <w:shd w:val="clear" w:color="auto" w:fill="FFFFFF"/>
        <w:spacing w:after="0"/>
        <w:jc w:val="center"/>
        <w:rPr>
          <w:rFonts w:ascii="Calibri"/>
          <w:b/>
          <w:color w:val="222222"/>
          <w:sz w:val="36"/>
          <w:szCs w:val="36"/>
          <w:u w:color="222222"/>
        </w:rPr>
      </w:pPr>
    </w:p>
    <w:p w:rsidR="00B44F36" w:rsidRDefault="00B44F36">
      <w:pPr>
        <w:pStyle w:val="Normale"/>
        <w:shd w:val="clear" w:color="auto" w:fill="FFFFFF"/>
        <w:spacing w:after="0"/>
        <w:jc w:val="center"/>
        <w:rPr>
          <w:rFonts w:ascii="Calibri"/>
          <w:b/>
          <w:color w:val="222222"/>
          <w:sz w:val="36"/>
          <w:szCs w:val="36"/>
          <w:u w:color="222222"/>
        </w:rPr>
      </w:pPr>
    </w:p>
    <w:p w:rsidR="008C74B4" w:rsidRPr="00CA4AD0" w:rsidRDefault="006829E4">
      <w:pPr>
        <w:pStyle w:val="Normale"/>
        <w:shd w:val="clear" w:color="auto" w:fill="FFFFFF"/>
        <w:spacing w:after="0"/>
        <w:jc w:val="center"/>
        <w:rPr>
          <w:rFonts w:ascii="Calibri" w:eastAsia="Calibri" w:hAnsi="Calibri" w:cs="Calibri"/>
          <w:b/>
          <w:color w:val="222222"/>
          <w:sz w:val="28"/>
          <w:szCs w:val="28"/>
          <w:u w:color="222222"/>
        </w:rPr>
      </w:pPr>
      <w:r w:rsidRPr="00CA4AD0">
        <w:rPr>
          <w:rFonts w:ascii="Calibri"/>
          <w:b/>
          <w:color w:val="222222"/>
          <w:sz w:val="36"/>
          <w:szCs w:val="36"/>
          <w:u w:color="222222"/>
        </w:rPr>
        <w:t>MICROBAND</w:t>
      </w:r>
    </w:p>
    <w:p w:rsidR="008C74B4" w:rsidRPr="00CA4AD0" w:rsidRDefault="006829E4">
      <w:pPr>
        <w:pStyle w:val="Normale"/>
        <w:shd w:val="clear" w:color="auto" w:fill="FFFFFF"/>
        <w:spacing w:after="0"/>
        <w:jc w:val="center"/>
        <w:rPr>
          <w:rFonts w:ascii="Calibri" w:eastAsia="Calibri" w:hAnsi="Calibri" w:cs="Calibri"/>
          <w:color w:val="222222"/>
          <w:sz w:val="32"/>
          <w:szCs w:val="32"/>
          <w:u w:color="222222"/>
        </w:rPr>
      </w:pPr>
      <w:r w:rsidRPr="00CA4AD0">
        <w:rPr>
          <w:rFonts w:ascii="Calibri"/>
          <w:color w:val="222222"/>
          <w:sz w:val="32"/>
          <w:szCs w:val="32"/>
          <w:u w:color="222222"/>
        </w:rPr>
        <w:t>Klassik f</w:t>
      </w:r>
      <w:r w:rsidRPr="00CA4AD0">
        <w:rPr>
          <w:rFonts w:hAnsi="Calibri"/>
          <w:color w:val="222222"/>
          <w:sz w:val="32"/>
          <w:szCs w:val="32"/>
          <w:u w:color="222222"/>
        </w:rPr>
        <w:t>ü</w:t>
      </w:r>
      <w:r w:rsidRPr="00CA4AD0">
        <w:rPr>
          <w:rFonts w:ascii="Calibri"/>
          <w:color w:val="222222"/>
          <w:sz w:val="32"/>
          <w:szCs w:val="32"/>
          <w:u w:color="222222"/>
        </w:rPr>
        <w:t>r Dummies</w:t>
      </w:r>
    </w:p>
    <w:p w:rsidR="00B44F36" w:rsidRPr="00B44F36" w:rsidRDefault="006829E4">
      <w:pPr>
        <w:pStyle w:val="Normale"/>
        <w:shd w:val="clear" w:color="auto" w:fill="FFFFFF"/>
        <w:spacing w:after="0"/>
        <w:rPr>
          <w:rFonts w:hAnsi="Calibri"/>
          <w:color w:val="222222"/>
          <w:sz w:val="28"/>
          <w:szCs w:val="28"/>
          <w:u w:color="222222"/>
        </w:rPr>
      </w:pPr>
      <w:r>
        <w:rPr>
          <w:rFonts w:hAnsi="Calibri"/>
          <w:color w:val="222222"/>
          <w:sz w:val="28"/>
          <w:szCs w:val="28"/>
          <w:u w:color="222222"/>
        </w:rPr>
        <w:t> </w:t>
      </w:r>
    </w:p>
    <w:p w:rsidR="008C74B4" w:rsidRDefault="006829E4" w:rsidP="00FF3B19">
      <w:pPr>
        <w:pStyle w:val="Normale"/>
        <w:shd w:val="clear" w:color="auto" w:fill="FFFFFF"/>
        <w:spacing w:after="0"/>
        <w:jc w:val="both"/>
        <w:rPr>
          <w:rFonts w:ascii="Calibri" w:eastAsia="Calibri" w:hAnsi="Calibri" w:cs="Calibri"/>
          <w:color w:val="222222"/>
          <w:sz w:val="28"/>
          <w:szCs w:val="28"/>
          <w:u w:color="222222"/>
        </w:rPr>
      </w:pPr>
      <w:r>
        <w:rPr>
          <w:rFonts w:hAnsi="Calibri"/>
          <w:color w:val="222222"/>
          <w:sz w:val="28"/>
          <w:szCs w:val="28"/>
          <w:u w:color="222222"/>
        </w:rPr>
        <w:t> </w:t>
      </w:r>
    </w:p>
    <w:p w:rsidR="00B44F36" w:rsidRPr="00B44F36" w:rsidRDefault="00B44F36" w:rsidP="00B44F36">
      <w:pPr>
        <w:pStyle w:val="Normale"/>
        <w:shd w:val="clear" w:color="auto" w:fill="FFFFFF"/>
        <w:spacing w:after="0"/>
        <w:jc w:val="both"/>
        <w:rPr>
          <w:rFonts w:ascii="Calibri" w:hAnsi="Calibri" w:cs="Calibri"/>
          <w:b/>
        </w:rPr>
      </w:pPr>
      <w:r w:rsidRPr="00B44F36">
        <w:rPr>
          <w:rFonts w:ascii="Calibri" w:hAnsi="Calibri" w:cs="Calibri"/>
        </w:rPr>
        <w:t>Das Musikcomedy-Duo</w:t>
      </w:r>
      <w:r w:rsidRPr="00B44F36">
        <w:rPr>
          <w:rFonts w:ascii="Calibri" w:hAnsi="Calibri" w:cs="Calibri"/>
          <w:b/>
        </w:rPr>
        <w:t xml:space="preserve"> </w:t>
      </w:r>
      <w:r w:rsidRPr="00B44F36">
        <w:rPr>
          <w:rFonts w:ascii="Calibri" w:hAnsi="Calibri" w:cs="Calibri"/>
          <w:color w:val="222222"/>
          <w:u w:color="222222"/>
        </w:rPr>
        <w:t>verzaubert sein Publikum auf der ganzen Welt. Verrückt, bizarr und faszinierend ist die komödiantische Verquickung, und virtuos richten diese beiden Musikclowns absolutes Chaos an und spielen dabei die schönsten Werke  aller Zeiten, von Brahms bis Verdi,  turbulent und total originell.</w:t>
      </w:r>
    </w:p>
    <w:p w:rsidR="00B44F36" w:rsidRDefault="00B44F36" w:rsidP="00B44F36">
      <w:pPr>
        <w:pStyle w:val="Normale"/>
        <w:shd w:val="clear" w:color="auto" w:fill="FFFFFF"/>
        <w:spacing w:after="0"/>
        <w:jc w:val="both"/>
        <w:rPr>
          <w:rFonts w:ascii="Calibri" w:eastAsia="Calibri" w:hAnsi="Calibri" w:cs="Calibri"/>
          <w:color w:val="222222"/>
          <w:u w:color="222222"/>
        </w:rPr>
      </w:pPr>
    </w:p>
    <w:p w:rsidR="008C74B4" w:rsidRDefault="006829E4" w:rsidP="00B44F36">
      <w:pPr>
        <w:pStyle w:val="Normale"/>
        <w:shd w:val="clear" w:color="auto" w:fill="FFFFFF"/>
        <w:spacing w:after="0"/>
        <w:jc w:val="both"/>
        <w:rPr>
          <w:rFonts w:ascii="Calibri" w:hAnsi="Calibri" w:cs="Calibri"/>
          <w:color w:val="222222"/>
          <w:u w:color="222222"/>
        </w:rPr>
      </w:pPr>
      <w:r w:rsidRPr="00FF3B19">
        <w:rPr>
          <w:rFonts w:ascii="Calibri" w:hAnsi="Calibri" w:cs="Calibri"/>
          <w:color w:val="222222"/>
          <w:u w:color="222222"/>
        </w:rPr>
        <w:t>Mit absolut überraschenden musikalischen Neuinterpretationen geht es im flott</w:t>
      </w:r>
      <w:r w:rsidR="0043519E" w:rsidRPr="00FF3B19">
        <w:rPr>
          <w:rFonts w:ascii="Calibri" w:hAnsi="Calibri" w:cs="Calibri"/>
          <w:color w:val="222222"/>
          <w:u w:color="222222"/>
        </w:rPr>
        <w:t>en Tempo durch adagio, allegro, andante, espressivo, forte</w:t>
      </w:r>
      <w:r w:rsidR="00C959DF">
        <w:rPr>
          <w:rFonts w:ascii="Calibri" w:hAnsi="Calibri" w:cs="Calibri"/>
          <w:color w:val="222222"/>
          <w:u w:color="222222"/>
        </w:rPr>
        <w:t xml:space="preserve">, </w:t>
      </w:r>
      <w:r w:rsidRPr="00FF3B19">
        <w:rPr>
          <w:rFonts w:ascii="Calibri" w:hAnsi="Calibri" w:cs="Calibri"/>
          <w:color w:val="222222"/>
          <w:u w:color="222222"/>
        </w:rPr>
        <w:t>piano, mit zerlegbaren Geigen, Gitarren und Flöten</w:t>
      </w:r>
      <w:r w:rsidR="00FF3B19" w:rsidRPr="00FF3B19">
        <w:rPr>
          <w:rFonts w:ascii="Calibri" w:hAnsi="Calibri" w:cs="Calibri"/>
          <w:color w:val="222222"/>
          <w:u w:color="222222"/>
        </w:rPr>
        <w:t>.  </w:t>
      </w:r>
      <w:r w:rsidR="00FF3B19" w:rsidRPr="00FF3B19">
        <w:rPr>
          <w:rFonts w:ascii="Calibri" w:hAnsi="Calibri" w:cs="Calibri"/>
          <w:iCs/>
          <w:color w:val="222222"/>
          <w:u w:color="222222"/>
        </w:rPr>
        <w:t>“Die Marxbroth</w:t>
      </w:r>
      <w:r w:rsidR="00C959DF">
        <w:rPr>
          <w:rFonts w:ascii="Calibri" w:hAnsi="Calibri" w:cs="Calibri"/>
          <w:iCs/>
          <w:color w:val="222222"/>
          <w:u w:color="222222"/>
        </w:rPr>
        <w:t>ers der Musikclownerie” </w:t>
      </w:r>
      <w:r w:rsidR="00FF3B19" w:rsidRPr="00FF3B19">
        <w:rPr>
          <w:rFonts w:ascii="Calibri" w:hAnsi="Calibri" w:cs="Calibri"/>
          <w:iCs/>
          <w:color w:val="222222"/>
          <w:u w:color="222222"/>
        </w:rPr>
        <w:t>(Frankfu</w:t>
      </w:r>
      <w:r w:rsidR="00CD6E5A">
        <w:rPr>
          <w:rFonts w:ascii="Calibri" w:hAnsi="Calibri" w:cs="Calibri"/>
          <w:iCs/>
          <w:color w:val="222222"/>
          <w:u w:color="222222"/>
        </w:rPr>
        <w:t>rter Allgemeine</w:t>
      </w:r>
      <w:r w:rsidR="00FF3B19" w:rsidRPr="00FF3B19">
        <w:rPr>
          <w:rFonts w:ascii="Calibri" w:hAnsi="Calibri" w:cs="Calibri"/>
          <w:iCs/>
          <w:color w:val="222222"/>
          <w:u w:color="222222"/>
        </w:rPr>
        <w:t>)</w:t>
      </w:r>
      <w:r w:rsidR="00FF3B19">
        <w:rPr>
          <w:rFonts w:ascii="Calibri" w:hAnsi="Calibri" w:cs="Calibri"/>
          <w:iCs/>
          <w:color w:val="222222"/>
          <w:u w:color="222222"/>
        </w:rPr>
        <w:t xml:space="preserve"> </w:t>
      </w:r>
      <w:r w:rsidR="00FF3B19" w:rsidRPr="00FF3B19">
        <w:rPr>
          <w:rFonts w:ascii="Calibri" w:hAnsi="Calibri" w:cs="Calibri"/>
          <w:color w:val="222222"/>
          <w:u w:color="222222"/>
        </w:rPr>
        <w:t xml:space="preserve">sind ein Garant für </w:t>
      </w:r>
      <w:r w:rsidRPr="00FF3B19">
        <w:rPr>
          <w:rFonts w:ascii="Calibri" w:hAnsi="Calibri" w:cs="Calibri"/>
          <w:color w:val="222222"/>
          <w:u w:color="222222"/>
        </w:rPr>
        <w:t>einen irrwitzigen Abend</w:t>
      </w:r>
      <w:r w:rsidR="00C959DF">
        <w:rPr>
          <w:rFonts w:ascii="Calibri" w:hAnsi="Calibri" w:cs="Calibri"/>
          <w:color w:val="222222"/>
          <w:u w:color="222222"/>
        </w:rPr>
        <w:t xml:space="preserve">, bei dem </w:t>
      </w:r>
      <w:r w:rsidR="008075E2">
        <w:rPr>
          <w:rFonts w:ascii="Calibri" w:hAnsi="Calibri" w:cs="Calibri"/>
          <w:color w:val="222222"/>
          <w:u w:color="222222"/>
        </w:rPr>
        <w:t xml:space="preserve">absolut jeder, vom </w:t>
      </w:r>
      <w:r w:rsidR="00C959DF">
        <w:rPr>
          <w:rFonts w:ascii="Calibri" w:hAnsi="Calibri" w:cs="Calibri"/>
          <w:color w:val="222222"/>
          <w:u w:color="222222"/>
        </w:rPr>
        <w:t>Klassik-F</w:t>
      </w:r>
      <w:r w:rsidRPr="00FF3B19">
        <w:rPr>
          <w:rFonts w:ascii="Calibri" w:hAnsi="Calibri" w:cs="Calibri"/>
          <w:color w:val="222222"/>
          <w:u w:color="222222"/>
        </w:rPr>
        <w:t>an</w:t>
      </w:r>
      <w:r w:rsidR="008075E2">
        <w:rPr>
          <w:rFonts w:ascii="Calibri" w:hAnsi="Calibri" w:cs="Calibri"/>
          <w:color w:val="222222"/>
          <w:u w:color="222222"/>
        </w:rPr>
        <w:t xml:space="preserve"> bis zum </w:t>
      </w:r>
      <w:r w:rsidR="00C959DF">
        <w:rPr>
          <w:rFonts w:ascii="Calibri" w:hAnsi="Calibri" w:cs="Calibri"/>
          <w:color w:val="222222"/>
          <w:u w:color="222222"/>
        </w:rPr>
        <w:t>Klassik-</w:t>
      </w:r>
      <w:r w:rsidRPr="00FF3B19">
        <w:rPr>
          <w:rFonts w:ascii="Calibri" w:hAnsi="Calibri" w:cs="Calibri"/>
          <w:color w:val="222222"/>
          <w:u w:color="222222"/>
        </w:rPr>
        <w:t>Banausen</w:t>
      </w:r>
      <w:r w:rsidR="008075E2">
        <w:rPr>
          <w:rFonts w:ascii="Calibri" w:hAnsi="Calibri" w:cs="Calibri"/>
          <w:color w:val="222222"/>
          <w:u w:color="222222"/>
        </w:rPr>
        <w:t>,</w:t>
      </w:r>
      <w:r w:rsidRPr="00FF3B19">
        <w:rPr>
          <w:rFonts w:ascii="Calibri" w:hAnsi="Calibri" w:cs="Calibri"/>
          <w:color w:val="222222"/>
          <w:u w:color="222222"/>
        </w:rPr>
        <w:t xml:space="preserve"> sich köstlich unterhalten </w:t>
      </w:r>
      <w:r w:rsidR="00C959DF">
        <w:rPr>
          <w:rFonts w:ascii="Calibri" w:hAnsi="Calibri" w:cs="Calibri"/>
          <w:color w:val="222222"/>
          <w:u w:color="222222"/>
        </w:rPr>
        <w:t>fühl</w:t>
      </w:r>
      <w:r w:rsidR="008075E2">
        <w:rPr>
          <w:rFonts w:ascii="Calibri" w:hAnsi="Calibri" w:cs="Calibri"/>
          <w:color w:val="222222"/>
          <w:u w:color="222222"/>
        </w:rPr>
        <w:t>t.</w:t>
      </w:r>
    </w:p>
    <w:p w:rsidR="00B44F36" w:rsidRDefault="00B44F36" w:rsidP="00B44F36">
      <w:pPr>
        <w:pStyle w:val="Normale"/>
        <w:shd w:val="clear" w:color="auto" w:fill="FFFFFF"/>
        <w:spacing w:after="0"/>
        <w:jc w:val="both"/>
        <w:rPr>
          <w:rFonts w:ascii="Calibri" w:hAnsi="Calibri" w:cs="Calibri"/>
          <w:color w:val="222222"/>
          <w:u w:color="222222"/>
        </w:rPr>
      </w:pPr>
    </w:p>
    <w:p w:rsidR="00CA4AD0" w:rsidRDefault="00CA4AD0">
      <w:pPr>
        <w:pStyle w:val="Normale"/>
        <w:shd w:val="clear" w:color="auto" w:fill="FFFFFF"/>
        <w:spacing w:after="0"/>
        <w:rPr>
          <w:rFonts w:ascii="Calibri"/>
          <w:i/>
          <w:iCs/>
          <w:color w:val="222222"/>
          <w:sz w:val="28"/>
          <w:szCs w:val="28"/>
          <w:u w:color="222222"/>
        </w:rPr>
      </w:pPr>
    </w:p>
    <w:p w:rsidR="00CA4AD0" w:rsidRDefault="00CA4AD0">
      <w:pPr>
        <w:pStyle w:val="Normale"/>
        <w:shd w:val="clear" w:color="auto" w:fill="FFFFFF"/>
        <w:spacing w:after="0"/>
        <w:rPr>
          <w:rFonts w:ascii="Calibri"/>
          <w:i/>
          <w:iCs/>
          <w:color w:val="222222"/>
          <w:sz w:val="28"/>
          <w:szCs w:val="28"/>
          <w:u w:color="222222"/>
        </w:rPr>
      </w:pPr>
    </w:p>
    <w:p w:rsidR="00B44F36" w:rsidRDefault="00B44F36">
      <w:pPr>
        <w:pStyle w:val="Normale"/>
        <w:shd w:val="clear" w:color="auto" w:fill="FFFFFF"/>
        <w:spacing w:after="0"/>
        <w:rPr>
          <w:rFonts w:ascii="Calibri"/>
          <w:i/>
          <w:iCs/>
          <w:color w:val="222222"/>
          <w:sz w:val="28"/>
          <w:szCs w:val="28"/>
          <w:u w:color="222222"/>
        </w:rPr>
      </w:pPr>
    </w:p>
    <w:p w:rsidR="0043519E" w:rsidRDefault="00E8109D" w:rsidP="0043519E">
      <w:pPr>
        <w:pStyle w:val="Normale"/>
        <w:shd w:val="clear" w:color="auto" w:fill="FFFFFF"/>
        <w:spacing w:after="0"/>
        <w:jc w:val="center"/>
      </w:pPr>
      <w:r>
        <w:rPr>
          <w:rFonts w:ascii="Calibri"/>
          <w:i/>
          <w:iCs/>
          <w:noProof/>
          <w:color w:val="222222"/>
          <w:sz w:val="28"/>
          <w:szCs w:val="28"/>
          <w:u w:color="222222"/>
          <w:lang w:val="de-DE"/>
        </w:rPr>
        <w:drawing>
          <wp:inline distT="0" distB="0" distL="0" distR="0">
            <wp:extent cx="4000500" cy="3543300"/>
            <wp:effectExtent l="19050" t="0" r="0" b="0"/>
            <wp:docPr id="1" name="Bild 1" descr="Micro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band"/>
                    <pic:cNvPicPr>
                      <a:picLocks noChangeAspect="1" noChangeArrowheads="1"/>
                    </pic:cNvPicPr>
                  </pic:nvPicPr>
                  <pic:blipFill>
                    <a:blip r:embed="rId6" cstate="print"/>
                    <a:srcRect/>
                    <a:stretch>
                      <a:fillRect/>
                    </a:stretch>
                  </pic:blipFill>
                  <pic:spPr bwMode="auto">
                    <a:xfrm>
                      <a:off x="0" y="0"/>
                      <a:ext cx="4000500" cy="3543300"/>
                    </a:xfrm>
                    <a:prstGeom prst="rect">
                      <a:avLst/>
                    </a:prstGeom>
                    <a:noFill/>
                    <a:ln w="9525">
                      <a:noFill/>
                      <a:miter lim="800000"/>
                      <a:headEnd/>
                      <a:tailEnd/>
                    </a:ln>
                  </pic:spPr>
                </pic:pic>
              </a:graphicData>
            </a:graphic>
          </wp:inline>
        </w:drawing>
      </w:r>
    </w:p>
    <w:sectPr w:rsidR="0043519E" w:rsidSect="008C74B4">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892" w:rsidRDefault="00FB2892" w:rsidP="008C74B4">
      <w:r>
        <w:separator/>
      </w:r>
    </w:p>
  </w:endnote>
  <w:endnote w:type="continuationSeparator" w:id="0">
    <w:p w:rsidR="00FB2892" w:rsidRDefault="00FB2892" w:rsidP="008C7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19" w:rsidRPr="008D6AEF" w:rsidRDefault="00FF3B19" w:rsidP="007702B4">
    <w:pPr>
      <w:pStyle w:val="Fuzeile"/>
      <w:jc w:val="center"/>
      <w:rPr>
        <w:rFonts w:ascii="Calibri" w:hAnsi="Calibri" w:cs="Calibri"/>
        <w:sz w:val="20"/>
        <w:szCs w:val="20"/>
        <w:lang w:val="de-DE"/>
      </w:rPr>
    </w:pPr>
    <w:r w:rsidRPr="008D6AEF">
      <w:rPr>
        <w:rFonts w:ascii="Calibri" w:hAnsi="Calibri" w:cs="Calibri"/>
        <w:sz w:val="20"/>
        <w:szCs w:val="20"/>
        <w:lang w:val="de-DE"/>
      </w:rPr>
      <w:t>t. o. 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892" w:rsidRDefault="00FB2892" w:rsidP="008C74B4">
      <w:r>
        <w:separator/>
      </w:r>
    </w:p>
  </w:footnote>
  <w:footnote w:type="continuationSeparator" w:id="0">
    <w:p w:rsidR="00FB2892" w:rsidRDefault="00FB2892" w:rsidP="008C7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19" w:rsidRPr="008D6AEF" w:rsidRDefault="00FF3B19" w:rsidP="007702B4">
    <w:pPr>
      <w:pStyle w:val="Kopfzeile"/>
      <w:jc w:val="center"/>
      <w:rPr>
        <w:rFonts w:ascii="Calibri" w:hAnsi="Calibri" w:cs="Calibri"/>
        <w:sz w:val="20"/>
        <w:szCs w:val="20"/>
        <w:lang w:val="de-DE"/>
      </w:rPr>
    </w:pPr>
    <w:r w:rsidRPr="008D6AEF">
      <w:rPr>
        <w:rFonts w:ascii="Calibri" w:hAnsi="Calibri" w:cs="Calibri"/>
        <w:sz w:val="20"/>
        <w:szCs w:val="20"/>
        <w:lang w:val="de-DE"/>
      </w:rPr>
      <w:t xml:space="preserve">t. o. b. </w:t>
    </w:r>
    <w:r w:rsidR="008D6AEF">
      <w:rPr>
        <w:rFonts w:ascii="Calibri" w:hAnsi="Calibri" w:cs="Calibri"/>
        <w:sz w:val="20"/>
        <w:szCs w:val="20"/>
        <w:lang w:val="de-DE"/>
      </w:rPr>
      <w:t xml:space="preserve">Künstlersteckbrief </w:t>
    </w:r>
    <w:r w:rsidRPr="008D6AEF">
      <w:rPr>
        <w:rFonts w:ascii="Calibri" w:hAnsi="Calibri" w:cs="Calibri"/>
        <w:sz w:val="20"/>
        <w:szCs w:val="20"/>
        <w:lang w:val="de-DE"/>
      </w:rPr>
      <w:t>MICROBAND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8C74B4"/>
    <w:rsid w:val="00035B53"/>
    <w:rsid w:val="002A6BB5"/>
    <w:rsid w:val="0043519E"/>
    <w:rsid w:val="005268CF"/>
    <w:rsid w:val="00681A9F"/>
    <w:rsid w:val="006829E4"/>
    <w:rsid w:val="007702B4"/>
    <w:rsid w:val="007825E6"/>
    <w:rsid w:val="00802D19"/>
    <w:rsid w:val="008075E2"/>
    <w:rsid w:val="008C74B4"/>
    <w:rsid w:val="008D6AEF"/>
    <w:rsid w:val="00A05B7F"/>
    <w:rsid w:val="00AA282B"/>
    <w:rsid w:val="00AB0AFD"/>
    <w:rsid w:val="00B36511"/>
    <w:rsid w:val="00B44F36"/>
    <w:rsid w:val="00BE3006"/>
    <w:rsid w:val="00C352CB"/>
    <w:rsid w:val="00C959DF"/>
    <w:rsid w:val="00CA4A1C"/>
    <w:rsid w:val="00CA4AD0"/>
    <w:rsid w:val="00CD6E5A"/>
    <w:rsid w:val="00D26CD8"/>
    <w:rsid w:val="00DE4616"/>
    <w:rsid w:val="00E8109D"/>
    <w:rsid w:val="00E91FA0"/>
    <w:rsid w:val="00F01AAF"/>
    <w:rsid w:val="00FB2892"/>
    <w:rsid w:val="00FE7B27"/>
    <w:rsid w:val="00FF3B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C74B4"/>
    <w:pPr>
      <w:pBdr>
        <w:top w:val="nil"/>
        <w:left w:val="nil"/>
        <w:bottom w:val="nil"/>
        <w:right w:val="nil"/>
        <w:between w:val="nil"/>
        <w:bar w:val="nil"/>
      </w:pBdr>
    </w:pPr>
    <w:rPr>
      <w:sz w:val="24"/>
      <w:szCs w:val="24"/>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C74B4"/>
    <w:rPr>
      <w:u w:val="single"/>
    </w:rPr>
  </w:style>
  <w:style w:type="table" w:customStyle="1" w:styleId="TableNormal">
    <w:name w:val="Table Normal"/>
    <w:rsid w:val="008C74B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8C74B4"/>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Normale">
    <w:name w:val="Normale"/>
    <w:rsid w:val="008C74B4"/>
    <w:pPr>
      <w:pBdr>
        <w:top w:val="nil"/>
        <w:left w:val="nil"/>
        <w:bottom w:val="nil"/>
        <w:right w:val="nil"/>
        <w:between w:val="nil"/>
        <w:bar w:val="nil"/>
      </w:pBdr>
      <w:spacing w:after="200"/>
    </w:pPr>
    <w:rPr>
      <w:rFonts w:ascii="Cambria" w:hAnsi="Arial Unicode MS" w:cs="Arial Unicode MS"/>
      <w:color w:val="000000"/>
      <w:sz w:val="24"/>
      <w:szCs w:val="24"/>
      <w:u w:color="000000"/>
      <w:bdr w:val="nil"/>
      <w:lang w:val="it-IT"/>
    </w:rPr>
  </w:style>
  <w:style w:type="paragraph" w:styleId="Kopfzeile">
    <w:name w:val="header"/>
    <w:basedOn w:val="Standard"/>
    <w:link w:val="KopfzeileZchn"/>
    <w:uiPriority w:val="99"/>
    <w:semiHidden/>
    <w:unhideWhenUsed/>
    <w:rsid w:val="007702B4"/>
    <w:pPr>
      <w:tabs>
        <w:tab w:val="center" w:pos="4536"/>
        <w:tab w:val="right" w:pos="9072"/>
      </w:tabs>
    </w:pPr>
  </w:style>
  <w:style w:type="character" w:customStyle="1" w:styleId="KopfzeileZchn">
    <w:name w:val="Kopfzeile Zchn"/>
    <w:basedOn w:val="Absatz-Standardschriftart"/>
    <w:link w:val="Kopfzeile"/>
    <w:uiPriority w:val="99"/>
    <w:semiHidden/>
    <w:rsid w:val="007702B4"/>
    <w:rPr>
      <w:sz w:val="24"/>
      <w:szCs w:val="24"/>
      <w:lang w:val="en-US" w:eastAsia="en-US"/>
    </w:rPr>
  </w:style>
  <w:style w:type="paragraph" w:styleId="Fuzeile">
    <w:name w:val="footer"/>
    <w:basedOn w:val="Standard"/>
    <w:link w:val="FuzeileZchn"/>
    <w:uiPriority w:val="99"/>
    <w:semiHidden/>
    <w:unhideWhenUsed/>
    <w:rsid w:val="007702B4"/>
    <w:pPr>
      <w:tabs>
        <w:tab w:val="center" w:pos="4536"/>
        <w:tab w:val="right" w:pos="9072"/>
      </w:tabs>
    </w:pPr>
  </w:style>
  <w:style w:type="character" w:customStyle="1" w:styleId="FuzeileZchn">
    <w:name w:val="Fußzeile Zchn"/>
    <w:basedOn w:val="Absatz-Standardschriftart"/>
    <w:link w:val="Fuzeile"/>
    <w:uiPriority w:val="99"/>
    <w:semiHidden/>
    <w:rsid w:val="007702B4"/>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TOB-KB</dc:creator>
  <cp:lastModifiedBy>TOB1</cp:lastModifiedBy>
  <cp:revision>2</cp:revision>
  <cp:lastPrinted>2016-05-13T13:21:00Z</cp:lastPrinted>
  <dcterms:created xsi:type="dcterms:W3CDTF">2018-05-16T12:47:00Z</dcterms:created>
  <dcterms:modified xsi:type="dcterms:W3CDTF">2018-05-16T12:47:00Z</dcterms:modified>
</cp:coreProperties>
</file>