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297" w:rsidRPr="00F46FCE" w:rsidRDefault="005A3297" w:rsidP="00166B80">
      <w:pPr>
        <w:pStyle w:val="Titel"/>
        <w:spacing w:line="360" w:lineRule="auto"/>
        <w:rPr>
          <w:rFonts w:ascii="Calibri" w:hAnsi="Calibri" w:cs="Calibri"/>
          <w:sz w:val="40"/>
          <w:szCs w:val="40"/>
        </w:rPr>
      </w:pPr>
    </w:p>
    <w:p w:rsidR="00166B80" w:rsidRPr="00F46FCE" w:rsidRDefault="00166B80" w:rsidP="00166B80">
      <w:pPr>
        <w:jc w:val="center"/>
        <w:rPr>
          <w:rFonts w:ascii="Calibri" w:hAnsi="Calibri" w:cs="Calibri"/>
          <w:b/>
          <w:sz w:val="40"/>
          <w:szCs w:val="40"/>
        </w:rPr>
      </w:pPr>
      <w:r w:rsidRPr="00F46FCE">
        <w:rPr>
          <w:rFonts w:ascii="Calibri" w:hAnsi="Calibri" w:cs="Calibri"/>
          <w:b/>
          <w:sz w:val="40"/>
          <w:szCs w:val="40"/>
        </w:rPr>
        <w:t xml:space="preserve">ANDREA BONGERS </w:t>
      </w:r>
    </w:p>
    <w:p w:rsidR="00166B80" w:rsidRPr="00F46FCE" w:rsidRDefault="00166B80" w:rsidP="00166B80">
      <w:pPr>
        <w:jc w:val="center"/>
        <w:rPr>
          <w:rFonts w:ascii="Calibri" w:hAnsi="Calibri" w:cs="Calibri"/>
          <w:b/>
          <w:sz w:val="32"/>
          <w:szCs w:val="32"/>
        </w:rPr>
      </w:pPr>
      <w:r w:rsidRPr="00F46FCE">
        <w:rPr>
          <w:rFonts w:ascii="Calibri" w:hAnsi="Calibri" w:cs="Calibri"/>
          <w:b/>
          <w:sz w:val="32"/>
          <w:szCs w:val="32"/>
        </w:rPr>
        <w:t>„Bis in die Puppen“</w:t>
      </w:r>
    </w:p>
    <w:p w:rsidR="00224143" w:rsidRPr="00F46FCE" w:rsidRDefault="00224143" w:rsidP="00166B80">
      <w:pPr>
        <w:jc w:val="center"/>
        <w:rPr>
          <w:rFonts w:ascii="Calibri" w:hAnsi="Calibri" w:cs="Calibri"/>
          <w:b/>
          <w:sz w:val="24"/>
          <w:szCs w:val="24"/>
        </w:rPr>
      </w:pPr>
      <w:r w:rsidRPr="00F46FCE">
        <w:rPr>
          <w:rFonts w:ascii="Calibri" w:hAnsi="Calibri" w:cs="Calibri"/>
          <w:b/>
          <w:sz w:val="24"/>
          <w:szCs w:val="24"/>
        </w:rPr>
        <w:t>Regie: Patrizia Moresco</w:t>
      </w:r>
    </w:p>
    <w:p w:rsidR="00166B80" w:rsidRPr="00F46FCE" w:rsidRDefault="00166B80" w:rsidP="005269F7">
      <w:pPr>
        <w:jc w:val="both"/>
        <w:rPr>
          <w:rFonts w:ascii="Calibri" w:hAnsi="Calibri" w:cs="Calibri"/>
          <w:sz w:val="24"/>
          <w:szCs w:val="24"/>
        </w:rPr>
      </w:pPr>
    </w:p>
    <w:p w:rsidR="005269F7" w:rsidRPr="00F46FCE" w:rsidRDefault="005269F7" w:rsidP="005269F7">
      <w:pPr>
        <w:jc w:val="both"/>
        <w:rPr>
          <w:rFonts w:ascii="Calibri" w:hAnsi="Calibri" w:cs="Calibri"/>
          <w:sz w:val="24"/>
          <w:szCs w:val="24"/>
        </w:rPr>
      </w:pPr>
      <w:r w:rsidRPr="00F46FCE">
        <w:rPr>
          <w:rFonts w:ascii="Calibri" w:hAnsi="Calibri" w:cs="Calibri"/>
          <w:sz w:val="24"/>
          <w:szCs w:val="24"/>
        </w:rPr>
        <w:t>Kind weg, Mann weg, Hund tot – und jetzt? Geht’s ab – Bis in die Puppen! Andrea Bongers ist die Powerfrau aus dem Hamsterrad. Die Kabarettistin, Sängerin und Puppenspielerin aus Hamburg bringt jede Menge Erfahrung mit und kippt sie auf die Bühne: als erste Frau, zweite Frau, als Mutter, Musikerin, als Pädagogin und Puppenspielerin (Sesamstraße). Anni B. singt und spielt – mit und ohne Puppen über Be- und Erziehung. Uns erwartet eine figurenstarke Show, prall gefüllt mit Musik, die berührt und mitreißt. Doch Vorsicht. Das ist nichts für Kinder!</w:t>
      </w:r>
    </w:p>
    <w:p w:rsidR="005269F7" w:rsidRPr="00F46FCE" w:rsidRDefault="005269F7" w:rsidP="005269F7">
      <w:pPr>
        <w:widowControl w:val="0"/>
        <w:autoSpaceDE w:val="0"/>
        <w:autoSpaceDN w:val="0"/>
        <w:adjustRightInd w:val="0"/>
        <w:jc w:val="both"/>
        <w:rPr>
          <w:rFonts w:ascii="Calibri" w:hAnsi="Calibri" w:cs="Calibri"/>
          <w:sz w:val="24"/>
          <w:szCs w:val="24"/>
        </w:rPr>
      </w:pPr>
    </w:p>
    <w:p w:rsidR="005269F7" w:rsidRPr="00F46FCE" w:rsidRDefault="00547A70" w:rsidP="00CF36E7">
      <w:pPr>
        <w:widowControl w:val="0"/>
        <w:autoSpaceDE w:val="0"/>
        <w:autoSpaceDN w:val="0"/>
        <w:adjustRightInd w:val="0"/>
        <w:jc w:val="both"/>
        <w:rPr>
          <w:rFonts w:ascii="Calibri" w:hAnsi="Calibri" w:cs="Calibri"/>
          <w:color w:val="0A0E17"/>
          <w:sz w:val="24"/>
          <w:szCs w:val="24"/>
        </w:rPr>
      </w:pPr>
      <w:r w:rsidRPr="00F46FCE">
        <w:rPr>
          <w:rFonts w:ascii="Calibri" w:hAnsi="Calibri" w:cs="Calibri"/>
          <w:color w:val="0A0E17"/>
          <w:sz w:val="24"/>
          <w:szCs w:val="24"/>
        </w:rPr>
        <w:t>„</w:t>
      </w:r>
      <w:r w:rsidR="005269F7" w:rsidRPr="00F46FCE">
        <w:rPr>
          <w:rFonts w:ascii="Calibri" w:hAnsi="Calibri" w:cs="Calibri"/>
          <w:color w:val="0A0E17"/>
          <w:sz w:val="24"/>
          <w:szCs w:val="24"/>
        </w:rPr>
        <w:t>Das Thema könnte leicht in harmlose Comedygewässer abdriften, aber Andrea Bongers verpasst ihrer Bühnenfigur die entscheidende Prise Psycho. Das Programm “Bis in die Puppen!” ist ein bewundernswertes Glanzl</w:t>
      </w:r>
      <w:r w:rsidR="00F46FCE">
        <w:rPr>
          <w:rFonts w:ascii="Calibri" w:hAnsi="Calibri" w:cs="Calibri"/>
          <w:color w:val="0A0E17"/>
          <w:sz w:val="24"/>
          <w:szCs w:val="24"/>
        </w:rPr>
        <w:t>icht in einem diffizilen Genre.“</w:t>
      </w:r>
    </w:p>
    <w:p w:rsidR="005269F7" w:rsidRPr="00F46FCE" w:rsidRDefault="005269F7" w:rsidP="00CF36E7">
      <w:pPr>
        <w:jc w:val="both"/>
        <w:rPr>
          <w:rFonts w:ascii="Calibri" w:hAnsi="Calibri" w:cs="Calibri"/>
          <w:color w:val="000000"/>
          <w:sz w:val="24"/>
          <w:szCs w:val="24"/>
        </w:rPr>
      </w:pPr>
    </w:p>
    <w:p w:rsidR="00CF36E7" w:rsidRPr="00F46FCE" w:rsidRDefault="00CF36E7" w:rsidP="00CF36E7">
      <w:pPr>
        <w:pStyle w:val="NurText"/>
        <w:jc w:val="both"/>
        <w:rPr>
          <w:rFonts w:ascii="Calibri" w:hAnsi="Calibri" w:cs="Calibri"/>
          <w:sz w:val="24"/>
          <w:szCs w:val="24"/>
          <w:lang w:val="de-DE"/>
        </w:rPr>
      </w:pPr>
      <w:r w:rsidRPr="00F46FCE">
        <w:rPr>
          <w:rFonts w:ascii="Calibri" w:hAnsi="Calibri" w:cs="Calibri"/>
          <w:sz w:val="24"/>
          <w:szCs w:val="24"/>
          <w:lang w:val="de-DE"/>
        </w:rPr>
        <w:t xml:space="preserve">"Bongers gelingt das Kunststück, satirische Songs (…) und hinreißend-hintergründige Puppencomedy (…) äußerst durchdacht miteinander zu verbinden. Das wird ihr auf diesem hohen Niveau so schnell niemand nachmachen. Niemand." (Ruhr-Ahr-Nachrichten 23.6. 2014) </w:t>
      </w:r>
    </w:p>
    <w:p w:rsidR="005269F7" w:rsidRPr="00F46FCE" w:rsidRDefault="005269F7" w:rsidP="00CF36E7">
      <w:pPr>
        <w:jc w:val="both"/>
        <w:rPr>
          <w:rFonts w:ascii="Calibri" w:hAnsi="Calibri" w:cs="Calibri"/>
          <w:color w:val="000000"/>
          <w:sz w:val="24"/>
          <w:szCs w:val="24"/>
        </w:rPr>
      </w:pPr>
      <w:r w:rsidRPr="00F46FCE">
        <w:rPr>
          <w:rFonts w:ascii="Calibri" w:hAnsi="Calibri" w:cs="Calibri"/>
          <w:color w:val="000000"/>
          <w:sz w:val="24"/>
          <w:szCs w:val="24"/>
        </w:rPr>
        <w:t> </w:t>
      </w:r>
    </w:p>
    <w:p w:rsidR="00166B80" w:rsidRPr="00F46FCE" w:rsidRDefault="00166B80" w:rsidP="00CF36E7">
      <w:pPr>
        <w:autoSpaceDE w:val="0"/>
        <w:autoSpaceDN w:val="0"/>
        <w:adjustRightInd w:val="0"/>
        <w:spacing w:after="360"/>
        <w:jc w:val="both"/>
        <w:rPr>
          <w:rFonts w:ascii="Calibri" w:hAnsi="Calibri" w:cs="Calibri"/>
          <w:sz w:val="24"/>
          <w:szCs w:val="24"/>
        </w:rPr>
      </w:pPr>
      <w:r w:rsidRPr="00F46FCE">
        <w:rPr>
          <w:rFonts w:ascii="Calibri" w:hAnsi="Calibri" w:cs="Calibri"/>
          <w:sz w:val="24"/>
          <w:szCs w:val="24"/>
        </w:rPr>
        <w:t>Runter vom Sofa und raus, „</w:t>
      </w:r>
      <w:r w:rsidRPr="00F46FCE">
        <w:rPr>
          <w:rFonts w:ascii="Calibri" w:hAnsi="Calibri" w:cs="Calibri"/>
          <w:b/>
          <w:sz w:val="24"/>
          <w:szCs w:val="24"/>
        </w:rPr>
        <w:t>Bis in die Puppen“</w:t>
      </w:r>
      <w:r w:rsidRPr="00F46FCE">
        <w:rPr>
          <w:rFonts w:ascii="Calibri" w:hAnsi="Calibri" w:cs="Calibri"/>
          <w:sz w:val="24"/>
          <w:szCs w:val="24"/>
        </w:rPr>
        <w:t>.</w:t>
      </w:r>
    </w:p>
    <w:p w:rsidR="00327CE1" w:rsidRPr="00F46FCE" w:rsidRDefault="00166B80" w:rsidP="009E017D">
      <w:pPr>
        <w:autoSpaceDE w:val="0"/>
        <w:autoSpaceDN w:val="0"/>
        <w:adjustRightInd w:val="0"/>
        <w:spacing w:after="360"/>
        <w:jc w:val="both"/>
        <w:rPr>
          <w:rFonts w:ascii="Calibri" w:hAnsi="Calibri" w:cs="Calibri"/>
          <w:b/>
          <w:sz w:val="24"/>
          <w:szCs w:val="24"/>
        </w:rPr>
      </w:pPr>
      <w:r w:rsidRPr="00F46FCE">
        <w:rPr>
          <w:rFonts w:ascii="Calibri" w:hAnsi="Calibri" w:cs="Calibri"/>
          <w:bCs/>
          <w:sz w:val="24"/>
          <w:szCs w:val="24"/>
        </w:rPr>
        <w:t>N</w:t>
      </w:r>
      <w:r w:rsidRPr="00F46FCE">
        <w:rPr>
          <w:rFonts w:ascii="Calibri" w:hAnsi="Calibri" w:cs="Calibri"/>
          <w:sz w:val="24"/>
          <w:szCs w:val="24"/>
        </w:rPr>
        <w:t>ach den erfolgreichen Programmen „Schuh Mädchen Report“ (mit Katie Freudenschuss) und „Lappen weg“ (u.a. mit Gerburg Jahnke, Carmela de Feo, Patrizia Moresco) kommt jetzt der neue Abend von Andrea Bongers auf die Bühnen: „</w:t>
      </w:r>
      <w:bookmarkStart w:id="0" w:name="_GoBack"/>
      <w:bookmarkEnd w:id="0"/>
      <w:r w:rsidRPr="00F46FCE">
        <w:rPr>
          <w:rFonts w:ascii="Calibri" w:hAnsi="Calibri" w:cs="Calibri"/>
          <w:sz w:val="24"/>
          <w:szCs w:val="24"/>
        </w:rPr>
        <w:t xml:space="preserve"> </w:t>
      </w:r>
      <w:r w:rsidRPr="00F46FCE">
        <w:rPr>
          <w:rFonts w:ascii="Calibri" w:hAnsi="Calibri" w:cs="Calibri"/>
          <w:b/>
          <w:sz w:val="24"/>
          <w:szCs w:val="24"/>
        </w:rPr>
        <w:t>Bis in die Puppen“.</w:t>
      </w:r>
    </w:p>
    <w:p w:rsidR="005A3297" w:rsidRPr="00F46FCE" w:rsidRDefault="005A3297" w:rsidP="00797E11">
      <w:pPr>
        <w:rPr>
          <w:rFonts w:ascii="Calibri" w:hAnsi="Calibri" w:cs="Calibri"/>
          <w:sz w:val="22"/>
        </w:rPr>
      </w:pPr>
    </w:p>
    <w:p w:rsidR="00797E11" w:rsidRPr="00F46FCE" w:rsidRDefault="00457881" w:rsidP="00797E11">
      <w:pPr>
        <w:jc w:val="center"/>
        <w:rPr>
          <w:rFonts w:ascii="Calibri" w:hAnsi="Calibri" w:cs="Calibri"/>
          <w:sz w:val="22"/>
        </w:rPr>
      </w:pPr>
      <w:r>
        <w:rPr>
          <w:rFonts w:ascii="Calibri" w:hAnsi="Calibri" w:cs="Calibri"/>
          <w:noProof/>
          <w:sz w:val="22"/>
        </w:rPr>
        <w:drawing>
          <wp:inline distT="0" distB="0" distL="0" distR="0">
            <wp:extent cx="4635500" cy="3338830"/>
            <wp:effectExtent l="19050" t="0" r="0" b="0"/>
            <wp:docPr id="1" name="Bild 1" descr="Andrea_Bongers-BidP-Pressebil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a_Bongers-BidP-Pressebild11"/>
                    <pic:cNvPicPr>
                      <a:picLocks noChangeAspect="1" noChangeArrowheads="1"/>
                    </pic:cNvPicPr>
                  </pic:nvPicPr>
                  <pic:blipFill>
                    <a:blip r:embed="rId7" cstate="print"/>
                    <a:srcRect/>
                    <a:stretch>
                      <a:fillRect/>
                    </a:stretch>
                  </pic:blipFill>
                  <pic:spPr bwMode="auto">
                    <a:xfrm>
                      <a:off x="0" y="0"/>
                      <a:ext cx="4635500" cy="3338830"/>
                    </a:xfrm>
                    <a:prstGeom prst="rect">
                      <a:avLst/>
                    </a:prstGeom>
                    <a:noFill/>
                    <a:ln w="9525">
                      <a:noFill/>
                      <a:miter lim="800000"/>
                      <a:headEnd/>
                      <a:tailEnd/>
                    </a:ln>
                  </pic:spPr>
                </pic:pic>
              </a:graphicData>
            </a:graphic>
          </wp:inline>
        </w:drawing>
      </w:r>
    </w:p>
    <w:sectPr w:rsidR="00797E11" w:rsidRPr="00F46FCE">
      <w:headerReference w:type="default" r:id="rId8"/>
      <w:footerReference w:type="default" r:id="rId9"/>
      <w:pgSz w:w="11906" w:h="16838" w:code="9"/>
      <w:pgMar w:top="1134" w:right="1700" w:bottom="993"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053" w:rsidRDefault="00D84053">
      <w:r>
        <w:separator/>
      </w:r>
    </w:p>
  </w:endnote>
  <w:endnote w:type="continuationSeparator" w:id="0">
    <w:p w:rsidR="00D84053" w:rsidRDefault="00D840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649" w:rsidRPr="00EF4944" w:rsidRDefault="00CB5649">
    <w:pPr>
      <w:pStyle w:val="Fuzeile"/>
      <w:jc w:val="center"/>
      <w:rPr>
        <w:rFonts w:ascii="Calibri" w:hAnsi="Calibri" w:cs="Calibri"/>
        <w:i/>
      </w:rPr>
    </w:pPr>
    <w:r w:rsidRPr="00EF4944">
      <w:rPr>
        <w:rFonts w:ascii="Calibri" w:hAnsi="Calibri" w:cs="Calibri"/>
      </w:rPr>
      <w:t>t.o.b. Stubenrauchstraße 37  12161 Berlin T.: 030-85406969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053" w:rsidRDefault="00D84053">
      <w:r>
        <w:separator/>
      </w:r>
    </w:p>
  </w:footnote>
  <w:footnote w:type="continuationSeparator" w:id="0">
    <w:p w:rsidR="00D84053" w:rsidRDefault="00D840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649" w:rsidRPr="00F46FCE" w:rsidRDefault="00CB5649">
    <w:pPr>
      <w:pStyle w:val="Kopfzeile"/>
      <w:jc w:val="center"/>
      <w:rPr>
        <w:rFonts w:ascii="Calibri" w:hAnsi="Calibri" w:cs="Calibri"/>
      </w:rPr>
    </w:pPr>
    <w:r w:rsidRPr="00F46FCE">
      <w:rPr>
        <w:rFonts w:ascii="Calibri" w:hAnsi="Calibri" w:cs="Calibri"/>
      </w:rPr>
      <w:t>t.o.b. Künstlersteckbrief ANDREA BONGERS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42990"/>
    <w:rsid w:val="00032D7C"/>
    <w:rsid w:val="00061947"/>
    <w:rsid w:val="0008534E"/>
    <w:rsid w:val="000F6E8E"/>
    <w:rsid w:val="00154786"/>
    <w:rsid w:val="00166B80"/>
    <w:rsid w:val="001D2441"/>
    <w:rsid w:val="00224143"/>
    <w:rsid w:val="00327CE1"/>
    <w:rsid w:val="003475F3"/>
    <w:rsid w:val="003D087D"/>
    <w:rsid w:val="00413752"/>
    <w:rsid w:val="00457881"/>
    <w:rsid w:val="00460016"/>
    <w:rsid w:val="004772C1"/>
    <w:rsid w:val="005269F7"/>
    <w:rsid w:val="00547A70"/>
    <w:rsid w:val="005941B0"/>
    <w:rsid w:val="005A3297"/>
    <w:rsid w:val="005A7CC8"/>
    <w:rsid w:val="005B56F2"/>
    <w:rsid w:val="005D6DE9"/>
    <w:rsid w:val="00675BC8"/>
    <w:rsid w:val="006F2E19"/>
    <w:rsid w:val="00797E11"/>
    <w:rsid w:val="008564B3"/>
    <w:rsid w:val="00881113"/>
    <w:rsid w:val="008E10CC"/>
    <w:rsid w:val="00986D12"/>
    <w:rsid w:val="009E017D"/>
    <w:rsid w:val="00B30293"/>
    <w:rsid w:val="00B42990"/>
    <w:rsid w:val="00C1020B"/>
    <w:rsid w:val="00C423BD"/>
    <w:rsid w:val="00CB5649"/>
    <w:rsid w:val="00CF36E7"/>
    <w:rsid w:val="00D84053"/>
    <w:rsid w:val="00DF577C"/>
    <w:rsid w:val="00DF7ACD"/>
    <w:rsid w:val="00E76FFD"/>
    <w:rsid w:val="00ED4D67"/>
    <w:rsid w:val="00EF4944"/>
    <w:rsid w:val="00F21657"/>
    <w:rsid w:val="00F46FCE"/>
    <w:rsid w:val="00F62021"/>
    <w:rsid w:val="00FC02B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jc w:val="center"/>
      <w:outlineLvl w:val="0"/>
    </w:pPr>
    <w:rPr>
      <w:b/>
      <w:sz w:val="22"/>
    </w:rPr>
  </w:style>
  <w:style w:type="paragraph" w:styleId="berschrift2">
    <w:name w:val="heading 2"/>
    <w:basedOn w:val="Standard"/>
    <w:next w:val="Standard"/>
    <w:qFormat/>
    <w:pPr>
      <w:keepNext/>
      <w:ind w:left="567" w:right="135"/>
      <w:jc w:val="both"/>
      <w:outlineLvl w:val="1"/>
    </w:pPr>
    <w:rPr>
      <w:b/>
      <w:sz w:val="24"/>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jc w:val="center"/>
      <w:outlineLvl w:val="3"/>
    </w:pPr>
    <w:rPr>
      <w:b/>
      <w:sz w:val="28"/>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itel">
    <w:name w:val="Title"/>
    <w:basedOn w:val="Standard"/>
    <w:qFormat/>
    <w:pPr>
      <w:jc w:val="center"/>
    </w:pPr>
    <w:rPr>
      <w:b/>
      <w:sz w:val="28"/>
    </w:rPr>
  </w:style>
  <w:style w:type="paragraph" w:styleId="Textkrper">
    <w:name w:val="Body Text"/>
    <w:basedOn w:val="Standard"/>
    <w:semiHidden/>
    <w:pPr>
      <w:jc w:val="both"/>
    </w:pPr>
    <w:rPr>
      <w:sz w:val="22"/>
    </w:rPr>
  </w:style>
  <w:style w:type="paragraph" w:styleId="Blocktext">
    <w:name w:val="Block Text"/>
    <w:basedOn w:val="Standard"/>
    <w:semiHidden/>
    <w:pPr>
      <w:ind w:left="567" w:right="567"/>
    </w:pPr>
    <w:rPr>
      <w:sz w:val="24"/>
    </w:rPr>
  </w:style>
  <w:style w:type="paragraph" w:styleId="Textkrper2">
    <w:name w:val="Body Text 2"/>
    <w:basedOn w:val="Standard"/>
    <w:semiHidden/>
    <w:pPr>
      <w:jc w:val="both"/>
    </w:pPr>
    <w:rPr>
      <w:sz w:val="24"/>
    </w:rPr>
  </w:style>
  <w:style w:type="paragraph" w:styleId="Textkrper3">
    <w:name w:val="Body Text 3"/>
    <w:basedOn w:val="Standard"/>
    <w:semiHidden/>
    <w:pPr>
      <w:widowControl w:val="0"/>
      <w:autoSpaceDE w:val="0"/>
      <w:autoSpaceDN w:val="0"/>
      <w:adjustRightInd w:val="0"/>
    </w:pPr>
    <w:rPr>
      <w:sz w:val="28"/>
    </w:rPr>
  </w:style>
  <w:style w:type="character" w:styleId="Fett">
    <w:name w:val="Strong"/>
    <w:basedOn w:val="Absatz-Standardschriftart"/>
    <w:uiPriority w:val="22"/>
    <w:qFormat/>
    <w:rsid w:val="005269F7"/>
    <w:rPr>
      <w:b/>
      <w:bCs/>
    </w:rPr>
  </w:style>
  <w:style w:type="paragraph" w:styleId="NurText">
    <w:name w:val="Plain Text"/>
    <w:basedOn w:val="Standard"/>
    <w:link w:val="NurTextZchn"/>
    <w:uiPriority w:val="99"/>
    <w:semiHidden/>
    <w:unhideWhenUsed/>
    <w:rsid w:val="00CF36E7"/>
    <w:rPr>
      <w:rFonts w:ascii="Consolas" w:eastAsia="Calibri" w:hAnsi="Consolas"/>
      <w:sz w:val="21"/>
      <w:szCs w:val="21"/>
      <w:lang w:val="en-US" w:eastAsia="en-US"/>
    </w:rPr>
  </w:style>
  <w:style w:type="character" w:customStyle="1" w:styleId="NurTextZchn">
    <w:name w:val="Nur Text Zchn"/>
    <w:basedOn w:val="Absatz-Standardschriftart"/>
    <w:link w:val="NurText"/>
    <w:uiPriority w:val="99"/>
    <w:semiHidden/>
    <w:rsid w:val="00CF36E7"/>
    <w:rPr>
      <w:rFonts w:ascii="Consolas" w:eastAsia="Calibri" w:hAnsi="Consolas" w:cs="Times New Roman"/>
      <w:sz w:val="21"/>
      <w:szCs w:val="21"/>
      <w:lang w:val="en-US" w:eastAsia="en-US"/>
    </w:rPr>
  </w:style>
</w:styles>
</file>

<file path=word/webSettings.xml><?xml version="1.0" encoding="utf-8"?>
<w:webSettings xmlns:r="http://schemas.openxmlformats.org/officeDocument/2006/relationships" xmlns:w="http://schemas.openxmlformats.org/wordprocessingml/2006/main">
  <w:divs>
    <w:div w:id="62843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DDED50-D6F4-4E45-99E8-2CC47A809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1216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BILDER EINER AUSSTELLUNG</vt:lpstr>
    </vt:vector>
  </TitlesOfParts>
  <Company>Theaterorganisationsbüro</Company>
  <LinksUpToDate>false</LinksUpToDate>
  <CharactersWithSpaces>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BILDER EINER AUSSTELLUNG</dc:title>
  <dc:creator>Ina Dolenga</dc:creator>
  <cp:lastModifiedBy>TOB1</cp:lastModifiedBy>
  <cp:revision>2</cp:revision>
  <cp:lastPrinted>2017-05-31T13:56:00Z</cp:lastPrinted>
  <dcterms:created xsi:type="dcterms:W3CDTF">2018-05-16T12:46:00Z</dcterms:created>
  <dcterms:modified xsi:type="dcterms:W3CDTF">2018-05-16T12:46:00Z</dcterms:modified>
</cp:coreProperties>
</file>